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A07" w:rsidRPr="00991A07" w:rsidRDefault="00991A07" w:rsidP="00991A07">
      <w:pPr>
        <w:shd w:val="clear" w:color="auto" w:fill="FFFFFF"/>
        <w:spacing w:after="0" w:line="240" w:lineRule="auto"/>
        <w:ind w:left="450" w:right="450"/>
        <w:jc w:val="right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val="uk-UA"/>
        </w:rPr>
      </w:pPr>
      <w:r w:rsidRPr="00991A07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val="uk-UA"/>
        </w:rPr>
        <w:t>Затверджую</w:t>
      </w:r>
    </w:p>
    <w:p w:rsidR="00991A07" w:rsidRPr="00DE58C6" w:rsidRDefault="00991A07" w:rsidP="00991A07">
      <w:pPr>
        <w:shd w:val="clear" w:color="auto" w:fill="FFFFFF"/>
        <w:spacing w:after="0" w:line="240" w:lineRule="auto"/>
        <w:ind w:left="450" w:right="450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 w:rsidRPr="00DE58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Директор ДНЗ УЦПТО</w:t>
      </w:r>
    </w:p>
    <w:p w:rsidR="00991A07" w:rsidRPr="00DE58C6" w:rsidRDefault="00991A07" w:rsidP="00991A07">
      <w:pPr>
        <w:shd w:val="clear" w:color="auto" w:fill="FFFFFF"/>
        <w:spacing w:after="0" w:line="240" w:lineRule="auto"/>
        <w:ind w:left="450" w:right="450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 w:rsidRPr="00DE58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__________С.М. </w:t>
      </w:r>
      <w:proofErr w:type="spellStart"/>
      <w:r w:rsidRPr="00DE58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Тимко</w:t>
      </w:r>
      <w:proofErr w:type="spellEnd"/>
    </w:p>
    <w:p w:rsidR="00991A07" w:rsidRPr="00DE58C6" w:rsidRDefault="00991A07" w:rsidP="00991A07">
      <w:pPr>
        <w:shd w:val="clear" w:color="auto" w:fill="FFFFFF"/>
        <w:spacing w:after="0" w:line="240" w:lineRule="auto"/>
        <w:ind w:left="450" w:right="450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 w:rsidRPr="00DE58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«_____»_________2019р</w:t>
      </w:r>
    </w:p>
    <w:p w:rsidR="00991A07" w:rsidRPr="00DE58C6" w:rsidRDefault="00991A07" w:rsidP="00991A07">
      <w:pPr>
        <w:shd w:val="clear" w:color="auto" w:fill="FFFFFF"/>
        <w:spacing w:after="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val="uk-UA"/>
        </w:rPr>
      </w:pPr>
    </w:p>
    <w:p w:rsidR="00991A07" w:rsidRPr="00DE58C6" w:rsidRDefault="00991A07" w:rsidP="00991A07">
      <w:pPr>
        <w:shd w:val="clear" w:color="auto" w:fill="FFFFFF"/>
        <w:spacing w:after="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val="uk-UA"/>
        </w:rPr>
      </w:pPr>
      <w:r w:rsidRPr="00DE58C6">
        <w:rPr>
          <w:rFonts w:ascii="Times New Roman" w:eastAsia="Times New Roman" w:hAnsi="Times New Roman" w:cs="Times New Roman"/>
          <w:b/>
          <w:bCs/>
          <w:color w:val="000000"/>
          <w:sz w:val="32"/>
          <w:lang w:val="uk-UA"/>
        </w:rPr>
        <w:t>ПОРЯДОК </w:t>
      </w:r>
      <w:r w:rsidRPr="00DE58C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br/>
      </w:r>
      <w:r w:rsidRPr="00DE58C6">
        <w:rPr>
          <w:rFonts w:ascii="Times New Roman" w:eastAsia="Times New Roman" w:hAnsi="Times New Roman" w:cs="Times New Roman"/>
          <w:b/>
          <w:bCs/>
          <w:color w:val="000000"/>
          <w:sz w:val="32"/>
          <w:lang w:val="uk-UA"/>
        </w:rPr>
        <w:t xml:space="preserve">забезпечення гуртожитком  осіб, які здобувають освіту в  Державному навчальному закладі </w:t>
      </w:r>
    </w:p>
    <w:p w:rsidR="00991A07" w:rsidRPr="00DE58C6" w:rsidRDefault="00991A07" w:rsidP="00991A07">
      <w:pPr>
        <w:shd w:val="clear" w:color="auto" w:fill="FFFFFF"/>
        <w:spacing w:after="0" w:line="240" w:lineRule="auto"/>
        <w:ind w:left="450" w:right="4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DE58C6">
        <w:rPr>
          <w:rFonts w:ascii="Times New Roman" w:eastAsia="Times New Roman" w:hAnsi="Times New Roman" w:cs="Times New Roman"/>
          <w:b/>
          <w:bCs/>
          <w:color w:val="000000"/>
          <w:sz w:val="32"/>
          <w:lang w:val="uk-UA"/>
        </w:rPr>
        <w:t>«Ужгородський центр професійно-технічної освіти»</w:t>
      </w:r>
    </w:p>
    <w:p w:rsidR="00991A07" w:rsidRPr="00DE58C6" w:rsidRDefault="00991A07" w:rsidP="00991A0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bookmarkStart w:id="0" w:name="n9"/>
      <w:bookmarkEnd w:id="0"/>
    </w:p>
    <w:p w:rsidR="00991A07" w:rsidRPr="00DE58C6" w:rsidRDefault="00991A07" w:rsidP="00991A0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DE58C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1. Цей Порядок встановлює механізм надання жилої площі в гуртожитку  Державного навчального закладу  «Ужгородський центр професійно-технічної освіти» (далі </w:t>
      </w:r>
      <w:r w:rsidR="00B0741C" w:rsidRPr="00DE58C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- </w:t>
      </w:r>
      <w:r w:rsidRPr="00DE58C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ДНЗ «УЦПТО»), поселення на надану жилу площу, користування нею та виселення з гуртожитків.</w:t>
      </w:r>
    </w:p>
    <w:p w:rsidR="00991A07" w:rsidRPr="00DE58C6" w:rsidRDefault="00991A07" w:rsidP="00991A0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bookmarkStart w:id="1" w:name="n10"/>
      <w:bookmarkEnd w:id="1"/>
      <w:r w:rsidRPr="00DE58C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2. Дія цього Порядку поширюється на гуртожиток</w:t>
      </w:r>
      <w:r w:rsidR="00B0741C" w:rsidRPr="00DE58C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DE58C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ДНЗ «УЦПТО».</w:t>
      </w:r>
    </w:p>
    <w:p w:rsidR="00991A07" w:rsidRPr="00DE58C6" w:rsidRDefault="00991A07" w:rsidP="00991A0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bookmarkStart w:id="2" w:name="n11"/>
      <w:bookmarkEnd w:id="2"/>
      <w:r w:rsidRPr="00DE58C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3. У цьому Порядку під терміном гуртожиток </w:t>
      </w:r>
      <w:r w:rsidR="00B0741C" w:rsidRPr="00DE58C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ДНЗ «УЦПТО» </w:t>
      </w:r>
      <w:r w:rsidRPr="00DE58C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(далі - гуртожиток) слід розуміти спеціальн</w:t>
      </w:r>
      <w:r w:rsidR="00B0741C" w:rsidRPr="00DE58C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о споруджений </w:t>
      </w:r>
      <w:r w:rsidRPr="00DE58C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жилий будинок, який використовується для проживання іногородніх учнів, слухачів на період навчання у закладі професійної (професійно-технічної) освіти.</w:t>
      </w:r>
    </w:p>
    <w:p w:rsidR="00991A07" w:rsidRPr="00DE58C6" w:rsidRDefault="00991A07" w:rsidP="00991A0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bookmarkStart w:id="3" w:name="n12"/>
      <w:bookmarkEnd w:id="3"/>
      <w:r w:rsidRPr="00DE58C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У гуртожиток на період вступу до </w:t>
      </w:r>
      <w:r w:rsidR="00B0741C" w:rsidRPr="00DE58C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ДНЗ «УЦПТО» </w:t>
      </w:r>
      <w:r w:rsidRPr="00DE58C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можуть бути поселені:</w:t>
      </w:r>
    </w:p>
    <w:p w:rsidR="00991A07" w:rsidRPr="00DE58C6" w:rsidRDefault="00991A07" w:rsidP="00991A0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bookmarkStart w:id="4" w:name="n13"/>
      <w:bookmarkEnd w:id="4"/>
      <w:r w:rsidRPr="00DE58C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іногородні особи;</w:t>
      </w:r>
    </w:p>
    <w:p w:rsidR="00991A07" w:rsidRPr="00DE58C6" w:rsidRDefault="00991A07" w:rsidP="00991A0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bookmarkStart w:id="5" w:name="n14"/>
      <w:bookmarkEnd w:id="5"/>
      <w:r w:rsidRPr="00DE58C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особи, які постійно проживають на тимчасово окупованих територіях у Донецькій та Луганській областях, в Автономній Республіці Крим і м. Севастополі.</w:t>
      </w:r>
    </w:p>
    <w:p w:rsidR="00991A07" w:rsidRPr="00DE58C6" w:rsidRDefault="00991A07" w:rsidP="00991A0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bookmarkStart w:id="6" w:name="n15"/>
      <w:bookmarkEnd w:id="6"/>
      <w:r w:rsidRPr="00DE58C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Іноземці та особи без громадянства, які здобувають освіту в закладах професійної (професійно-технічної) освіти відповідно до законодавства та/або міжнародних договорів України, можуть бути поселені у гуртожиток на умовах, визначених законодавством та/або міжнародними договорами України.</w:t>
      </w:r>
    </w:p>
    <w:p w:rsidR="00991A07" w:rsidRPr="00DE58C6" w:rsidRDefault="00991A07" w:rsidP="00991A0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bookmarkStart w:id="7" w:name="n16"/>
      <w:bookmarkEnd w:id="7"/>
      <w:r w:rsidRPr="00DE58C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4. Працівники </w:t>
      </w:r>
      <w:r w:rsidR="00B0741C" w:rsidRPr="00DE58C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ДНЗ «УЦПТО» </w:t>
      </w:r>
      <w:r w:rsidRPr="00DE58C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можуть бути поселені у гуртожиток на період роботи за умови наявності у гуртожитку вільних місць та відсутності у них іншого місця проживання у населеному пункті, </w:t>
      </w:r>
      <w:r w:rsidR="00D6587E" w:rsidRPr="00DE58C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 якому розташований гуртожиток</w:t>
      </w:r>
      <w:r w:rsidRPr="00DE58C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на строк не більше одного року з моменту укладення договору найму жилого приміщення у гуртожитку з можливістю продовження такого строку.</w:t>
      </w:r>
    </w:p>
    <w:p w:rsidR="00991A07" w:rsidRPr="00DE58C6" w:rsidRDefault="00991A07" w:rsidP="00991A0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bookmarkStart w:id="8" w:name="n17"/>
      <w:bookmarkEnd w:id="8"/>
      <w:r w:rsidRPr="00DE58C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У гуртожиток на строк до одного року можуть бути поселені члени сім’ї учня, слухача (чоловік або дружина та неповнолітні діти), особи, які здобувають освіту в інших закладах освіти, працівники інших закладів освіти, установ та організацій, особи, які направлені у відрядження до закладу професійної (професійно-технічної) освіти, за наявності у ньому вільних місць</w:t>
      </w:r>
      <w:r w:rsidR="00D6587E" w:rsidRPr="00DE58C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.</w:t>
      </w:r>
      <w:r w:rsidRPr="00DE58C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bookmarkStart w:id="9" w:name="n18"/>
      <w:bookmarkEnd w:id="9"/>
      <w:r w:rsidRPr="00DE58C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У разі коли строк проживання у гуртожитку таких осіб перевищує один місяць, заклад професійної (професійно-технічної) освіти повинен погодити їх проживання у гуртожитку з власником або уповноваженим ним органом.</w:t>
      </w:r>
    </w:p>
    <w:p w:rsidR="00991A07" w:rsidRPr="00DE58C6" w:rsidRDefault="00991A07" w:rsidP="00991A0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bookmarkStart w:id="10" w:name="n19"/>
      <w:bookmarkEnd w:id="10"/>
      <w:r w:rsidRPr="00DE58C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5. Гуртожиток є невід’ємною частиною цілісного майнового комплексу закладу професійної (професійно-технічної) освіти, загальне керівництво яким здійснює керівник такого закладу.</w:t>
      </w:r>
    </w:p>
    <w:p w:rsidR="00991A07" w:rsidRPr="00DE58C6" w:rsidRDefault="00991A07" w:rsidP="00991A0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bookmarkStart w:id="11" w:name="n20"/>
      <w:bookmarkEnd w:id="11"/>
      <w:r w:rsidRPr="00DE58C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6. Жила площа та місця загального користування в гуртожитку не підлягають приватизації, обміну, не можуть бути предметом застави.</w:t>
      </w:r>
    </w:p>
    <w:p w:rsidR="00991A07" w:rsidRPr="00DE58C6" w:rsidRDefault="00991A07" w:rsidP="00991A0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bookmarkStart w:id="12" w:name="n21"/>
      <w:bookmarkEnd w:id="12"/>
      <w:r w:rsidRPr="00DE58C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lastRenderedPageBreak/>
        <w:t>7. Кожне приміщення у гуртожитку повинне мати функціональне призначення.</w:t>
      </w:r>
    </w:p>
    <w:p w:rsidR="00991A07" w:rsidRPr="00DE58C6" w:rsidRDefault="00991A07" w:rsidP="00991A0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bookmarkStart w:id="13" w:name="n22"/>
      <w:bookmarkEnd w:id="13"/>
      <w:r w:rsidRPr="00DE58C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8. Жила площа в гуртожитках надається у вигляді:</w:t>
      </w:r>
    </w:p>
    <w:p w:rsidR="00991A07" w:rsidRPr="00DE58C6" w:rsidRDefault="00991A07" w:rsidP="00991A0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bookmarkStart w:id="14" w:name="n23"/>
      <w:bookmarkEnd w:id="14"/>
      <w:r w:rsidRPr="00DE58C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окремого жилого приміщення для користування однією особою чи сім’єю;</w:t>
      </w:r>
    </w:p>
    <w:p w:rsidR="00991A07" w:rsidRPr="00DE58C6" w:rsidRDefault="00991A07" w:rsidP="00991A0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bookmarkStart w:id="15" w:name="n24"/>
      <w:bookmarkEnd w:id="15"/>
      <w:r w:rsidRPr="00DE58C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ліжко-місця для проживання одиноких осіб, які не перебувають між собою в сімейних відносинах.</w:t>
      </w:r>
    </w:p>
    <w:p w:rsidR="00991A07" w:rsidRPr="00DE58C6" w:rsidRDefault="00991A07" w:rsidP="00991A0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bookmarkStart w:id="16" w:name="n25"/>
      <w:bookmarkEnd w:id="16"/>
      <w:r w:rsidRPr="00DE58C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Розмір жилої площі, що надається в гуртожитку, не може бути менше ніж 6 </w:t>
      </w:r>
      <w:proofErr w:type="spellStart"/>
      <w:r w:rsidRPr="00DE58C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кв</w:t>
      </w:r>
      <w:proofErr w:type="spellEnd"/>
      <w:r w:rsidRPr="00DE58C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. метрів на одну особу.</w:t>
      </w:r>
    </w:p>
    <w:p w:rsidR="00991A07" w:rsidRPr="00DE58C6" w:rsidRDefault="00991A07" w:rsidP="00991A0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bookmarkStart w:id="17" w:name="n26"/>
      <w:bookmarkEnd w:id="17"/>
      <w:r w:rsidRPr="00DE58C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9. У гуртожитку повинні бути забезпечені необхідні умови для проживання, самостійної роботи, відпочинку, побуту, фізичної культури, виховної роботи, у тому числі проживання та навчання осіб з інвалідністю відповідно до </w:t>
      </w:r>
      <w:hyperlink r:id="rId4" w:tgtFrame="_blank" w:history="1">
        <w:r w:rsidRPr="00DE58C6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val="uk-UA"/>
          </w:rPr>
          <w:t>Конвенції ООН про права осіб з інвалідністю</w:t>
        </w:r>
      </w:hyperlink>
      <w:r w:rsidRPr="00DE58C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.</w:t>
      </w:r>
    </w:p>
    <w:p w:rsidR="00D6587E" w:rsidRPr="00DE58C6" w:rsidRDefault="00991A07" w:rsidP="00991A0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bookmarkStart w:id="18" w:name="n27"/>
      <w:bookmarkEnd w:id="18"/>
      <w:r w:rsidRPr="00DE58C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10. Права і обов’язки працівників гуртожитку визначаються посадовими інструкціями, затвердженими керівником закладу професійної (професійно-технічної) освіти</w:t>
      </w:r>
      <w:r w:rsidR="00D6587E" w:rsidRPr="00DE58C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.</w:t>
      </w:r>
      <w:r w:rsidRPr="00DE58C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bookmarkStart w:id="19" w:name="n28"/>
      <w:bookmarkEnd w:id="19"/>
    </w:p>
    <w:p w:rsidR="00D6587E" w:rsidRPr="00DE58C6" w:rsidRDefault="00991A07" w:rsidP="00991A0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DE58C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11. Внутрішній розпорядок у гуртожитку визначається правилами внутрішнього розпорядку, що розробляються відповідно до цього Порядку і затверджуються керівником закладу професійної (професійно-технічної) освіти</w:t>
      </w:r>
      <w:r w:rsidR="00D6587E" w:rsidRPr="00DE58C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.</w:t>
      </w:r>
      <w:r w:rsidRPr="00DE58C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bookmarkStart w:id="20" w:name="n29"/>
      <w:bookmarkEnd w:id="20"/>
    </w:p>
    <w:p w:rsidR="00991A07" w:rsidRPr="00DE58C6" w:rsidRDefault="00991A07" w:rsidP="00991A0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DE58C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12. Для одержання в користування жилої площі в гуртожитку особа подає заяву на ім’я керівника закладу професійної (професійно-технічної) освіти.</w:t>
      </w:r>
    </w:p>
    <w:p w:rsidR="00991A07" w:rsidRPr="00DE58C6" w:rsidRDefault="00991A07" w:rsidP="00991A0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bookmarkStart w:id="21" w:name="n30"/>
      <w:bookmarkEnd w:id="21"/>
      <w:r w:rsidRPr="00DE58C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Кожен повнолітній член сім’ї особи, який бажає поселитися до гуртожитку, дає письмову згоду на проживання в жилому приміщенні разом з цією особою.</w:t>
      </w:r>
    </w:p>
    <w:p w:rsidR="00991A07" w:rsidRPr="00DE58C6" w:rsidRDefault="00991A07" w:rsidP="00991A0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bookmarkStart w:id="22" w:name="n31"/>
      <w:bookmarkEnd w:id="22"/>
      <w:r w:rsidRPr="00DE58C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13. Жила площа у гуртожитку надається на підставі рішення керівника закладу професійної (професійно-технічної) освіти про розподіл місць у гуртожитку за погодженням з виборним органом первинної профспілкової організації закладу освіти (профспілковим представником) (у разі наявності).</w:t>
      </w:r>
    </w:p>
    <w:p w:rsidR="00991A07" w:rsidRPr="00DE58C6" w:rsidRDefault="00991A07" w:rsidP="00991A0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bookmarkStart w:id="23" w:name="n32"/>
      <w:bookmarkEnd w:id="23"/>
      <w:r w:rsidRPr="00DE58C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Керівник закладу професійної (професійно-технічної) освіти для поселення до гуртожитку видає особі ордер на жилу площу в гуртожитку (далі - ордер) за формою згідно з додатком до </w:t>
      </w:r>
      <w:hyperlink r:id="rId5" w:anchor="n8" w:tgtFrame="_blank" w:history="1">
        <w:r w:rsidRPr="00DE58C6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val="uk-UA"/>
          </w:rPr>
          <w:t>Примірного положення про користування гуртожитками</w:t>
        </w:r>
      </w:hyperlink>
      <w:r w:rsidRPr="00DE58C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, затвердженого постановою Кабінету Міністрів України від 20 червня 2018 р. № 498 (Офіційний вісник України, 2018 р., № 52), з одночасним укладенням договору найму жилого приміщення в гуртожитку закладу професійної (професійно-технічної) освіти (далі - договір найму жилого приміщення) з особою (її батьками або особами, які їх замінюють, якщо особа є неповнолітньою).</w:t>
      </w:r>
    </w:p>
    <w:p w:rsidR="00991A07" w:rsidRPr="00DE58C6" w:rsidRDefault="00991A07" w:rsidP="00991A0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bookmarkStart w:id="24" w:name="n33"/>
      <w:bookmarkEnd w:id="24"/>
      <w:r w:rsidRPr="00DE58C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Ордер та договір найму жилого приміщення зберігаються у особи, яка поселяється на жилу площу в гуртожитку, протягом усього строку її проживання у гуртожитку.</w:t>
      </w:r>
    </w:p>
    <w:p w:rsidR="00991A07" w:rsidRPr="00DE58C6" w:rsidRDefault="00991A07" w:rsidP="00991A0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bookmarkStart w:id="25" w:name="n34"/>
      <w:bookmarkEnd w:id="25"/>
      <w:r w:rsidRPr="00DE58C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14. Першочергове право на забезпечення жилою площею в гуртожитку мають учні, які належать до таких категорій:</w:t>
      </w:r>
    </w:p>
    <w:p w:rsidR="00991A07" w:rsidRPr="00DE58C6" w:rsidRDefault="00991A07" w:rsidP="00991A0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bookmarkStart w:id="26" w:name="n35"/>
      <w:bookmarkEnd w:id="26"/>
      <w:r w:rsidRPr="00DE58C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1) діти-сироти та діти, позбавлені батьківського піклування, особи з їх числа, а також учні, які в період навчання у віці від 18 до 23 років залишилися без батьків;</w:t>
      </w:r>
    </w:p>
    <w:p w:rsidR="00991A07" w:rsidRPr="00DE58C6" w:rsidRDefault="00991A07" w:rsidP="00991A0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bookmarkStart w:id="27" w:name="n36"/>
      <w:bookmarkEnd w:id="27"/>
      <w:r w:rsidRPr="00DE58C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2) особи, які згідно із </w:t>
      </w:r>
      <w:hyperlink r:id="rId6" w:tgtFrame="_blank" w:history="1">
        <w:r w:rsidRPr="00DE58C6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val="uk-UA"/>
          </w:rPr>
          <w:t>Законом України</w:t>
        </w:r>
      </w:hyperlink>
      <w:r w:rsidRPr="00DE58C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 “Про статус і соціальний захист громадян, які постраждали внаслідок Чорнобильської катастрофи” мають відповідні пільги;</w:t>
      </w:r>
    </w:p>
    <w:p w:rsidR="00991A07" w:rsidRPr="00DE58C6" w:rsidRDefault="00991A07" w:rsidP="00991A0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bookmarkStart w:id="28" w:name="n37"/>
      <w:bookmarkEnd w:id="28"/>
      <w:r w:rsidRPr="00DE58C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3) діти з інвалідністю та особи з інвалідністю I-III групи;</w:t>
      </w:r>
    </w:p>
    <w:p w:rsidR="00991A07" w:rsidRPr="00DE58C6" w:rsidRDefault="00991A07" w:rsidP="00991A0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bookmarkStart w:id="29" w:name="n38"/>
      <w:bookmarkEnd w:id="29"/>
      <w:r w:rsidRPr="00DE58C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lastRenderedPageBreak/>
        <w:t>4) особи, яким згідно із </w:t>
      </w:r>
      <w:hyperlink r:id="rId7" w:anchor="n521" w:tgtFrame="_blank" w:history="1">
        <w:r w:rsidRPr="00DE58C6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val="uk-UA"/>
          </w:rPr>
          <w:t>статтею 44</w:t>
        </w:r>
      </w:hyperlink>
      <w:hyperlink r:id="rId8" w:anchor="n521" w:tgtFrame="_blank" w:history="1">
        <w:r w:rsidRPr="00DE58C6">
          <w:rPr>
            <w:rFonts w:ascii="Times New Roman" w:eastAsia="Times New Roman" w:hAnsi="Times New Roman" w:cs="Times New Roman"/>
            <w:b/>
            <w:bCs/>
            <w:color w:val="000099"/>
            <w:sz w:val="2"/>
            <w:u w:val="single"/>
            <w:vertAlign w:val="superscript"/>
            <w:lang w:val="uk-UA"/>
          </w:rPr>
          <w:t>-</w:t>
        </w:r>
        <w:r w:rsidRPr="00DE58C6">
          <w:rPr>
            <w:rFonts w:ascii="Times New Roman" w:eastAsia="Times New Roman" w:hAnsi="Times New Roman" w:cs="Times New Roman"/>
            <w:b/>
            <w:bCs/>
            <w:color w:val="000099"/>
            <w:sz w:val="16"/>
            <w:u w:val="single"/>
            <w:vertAlign w:val="superscript"/>
            <w:lang w:val="uk-UA"/>
          </w:rPr>
          <w:t>1</w:t>
        </w:r>
      </w:hyperlink>
      <w:r w:rsidRPr="00DE58C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 Закону України “Про професійну (професійно-технічну) освіту” гарантується державна цільова підтримка для здобуття професійної (професійно-технічної) освіти у державних та комунальних закладах освіти;</w:t>
      </w:r>
    </w:p>
    <w:p w:rsidR="00991A07" w:rsidRPr="00DE58C6" w:rsidRDefault="00991A07" w:rsidP="00991A0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bookmarkStart w:id="30" w:name="n39"/>
      <w:bookmarkEnd w:id="30"/>
      <w:r w:rsidRPr="00DE58C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5) особи, яким відповідно до </w:t>
      </w:r>
      <w:hyperlink r:id="rId9" w:anchor="n18" w:tgtFrame="_blank" w:history="1">
        <w:r w:rsidRPr="00DE58C6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val="uk-UA"/>
          </w:rPr>
          <w:t>статті 5</w:t>
        </w:r>
      </w:hyperlink>
      <w:r w:rsidRPr="00DE58C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 Закону України “Про підвищення престижності шахтарської праці” гарантується надання місць у гуртожитках на час навчання;</w:t>
      </w:r>
    </w:p>
    <w:p w:rsidR="00991A07" w:rsidRPr="00DE58C6" w:rsidRDefault="00991A07" w:rsidP="00991A0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bookmarkStart w:id="31" w:name="n40"/>
      <w:bookmarkEnd w:id="31"/>
      <w:r w:rsidRPr="00DE58C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6) особи, яким відповідно до </w:t>
      </w:r>
      <w:hyperlink r:id="rId10" w:anchor="n237" w:tgtFrame="_blank" w:history="1">
        <w:r w:rsidRPr="00DE58C6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val="uk-UA"/>
          </w:rPr>
          <w:t>частини дванадцятої</w:t>
        </w:r>
      </w:hyperlink>
      <w:r w:rsidRPr="00DE58C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 статті 7 Закону України “Про забезпечення прав і свобод громадян та правовий режим на тимчасово окупованій території України” гарантовано надання місць у гуртожитках на час навчання;</w:t>
      </w:r>
    </w:p>
    <w:p w:rsidR="00991A07" w:rsidRPr="00DE58C6" w:rsidRDefault="00991A07" w:rsidP="00991A0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bookmarkStart w:id="32" w:name="n41"/>
      <w:bookmarkEnd w:id="32"/>
      <w:r w:rsidRPr="00DE58C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7) особи з малозабезпечених сімей (за умови отримання відповідної державної допомоги згідно із законодавством);</w:t>
      </w:r>
    </w:p>
    <w:p w:rsidR="00991A07" w:rsidRPr="00DE58C6" w:rsidRDefault="00991A07" w:rsidP="00991A0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bookmarkStart w:id="33" w:name="n42"/>
      <w:bookmarkEnd w:id="33"/>
      <w:r w:rsidRPr="00DE58C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8) особи з багатодітних сімей;</w:t>
      </w:r>
    </w:p>
    <w:p w:rsidR="00991A07" w:rsidRPr="00DE58C6" w:rsidRDefault="00991A07" w:rsidP="00991A0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bookmarkStart w:id="34" w:name="n43"/>
      <w:bookmarkEnd w:id="34"/>
      <w:r w:rsidRPr="00DE58C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9) інші учні, яким згідно із законодавством гарантовано право на надання місць у гуртожитках на час навчання.</w:t>
      </w:r>
    </w:p>
    <w:p w:rsidR="00991A07" w:rsidRPr="00DE58C6" w:rsidRDefault="00991A07" w:rsidP="00991A0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bookmarkStart w:id="35" w:name="n44"/>
      <w:bookmarkEnd w:id="35"/>
      <w:r w:rsidRPr="00DE58C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15. Поселення у гуртожиток проводиться на підставі </w:t>
      </w:r>
      <w:r w:rsidRPr="00DE58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ордера</w:t>
      </w:r>
      <w:r w:rsidRPr="00DE58C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. Ордер не є підставою для здійснення приватизації жилої площі у гуртожитку.</w:t>
      </w:r>
    </w:p>
    <w:p w:rsidR="00991A07" w:rsidRPr="00DE58C6" w:rsidRDefault="00991A07" w:rsidP="00991A0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bookmarkStart w:id="36" w:name="n45"/>
      <w:bookmarkEnd w:id="36"/>
      <w:r w:rsidRPr="00DE58C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16. Облік осіб, які проживають у гуртожитку, оформлення необхідних документів щодо реєстрації їх місця проживання здійснюються уповноваженою особою, призначеною керівником закладу професійної (професійно-технічної) освіти (далі - комендант гуртожитку).</w:t>
      </w:r>
    </w:p>
    <w:p w:rsidR="00991A07" w:rsidRPr="00DE58C6" w:rsidRDefault="00991A07" w:rsidP="00991A0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bookmarkStart w:id="37" w:name="n46"/>
      <w:bookmarkEnd w:id="37"/>
      <w:r w:rsidRPr="00DE58C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17. Особа, яка поселяється у гуртожиток, всі члени її сім’ї, що вселяються на надану жилу площу в гуртожитку, для укладення договору найму жилого приміщення зобов’язані особисто пред’явити паспорт громадянина України (для осіб, які не досягли 14 років - свідоцтво про народження).</w:t>
      </w:r>
    </w:p>
    <w:p w:rsidR="00991A07" w:rsidRPr="00DE58C6" w:rsidRDefault="00991A07" w:rsidP="00991A0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bookmarkStart w:id="38" w:name="n47"/>
      <w:bookmarkEnd w:id="38"/>
      <w:r w:rsidRPr="00DE58C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Іноземці та особи без громадянства зобов’язані особисто пред’явити документ, що посвідчує особу (паспортний документ іноземця або посвідку на постійне чи тимчасове проживання).</w:t>
      </w:r>
    </w:p>
    <w:p w:rsidR="00991A07" w:rsidRPr="00DE58C6" w:rsidRDefault="00991A07" w:rsidP="00991A0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bookmarkStart w:id="39" w:name="n48"/>
      <w:bookmarkEnd w:id="39"/>
      <w:r w:rsidRPr="00DE58C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18</w:t>
      </w:r>
      <w:r w:rsidRPr="00DE58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. Особі, всім членам її сім’ї, що вселяються на надану</w:t>
      </w:r>
      <w:r w:rsidRPr="00DE58C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DE58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жилу площу в гуртожитку, комендантом гуртожитку видається перепустка до гуртожитку.</w:t>
      </w:r>
    </w:p>
    <w:p w:rsidR="00991A07" w:rsidRPr="00DE58C6" w:rsidRDefault="00991A07" w:rsidP="00991A0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bookmarkStart w:id="40" w:name="n49"/>
      <w:bookmarkEnd w:id="40"/>
      <w:r w:rsidRPr="00DE58C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19. </w:t>
      </w:r>
      <w:r w:rsidRPr="00DE58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Комендант гуртожитку ознайомлює під підпис особу, яка поселяється у гуртожиток, з правилами внутрішнього розпорядку гуртожитку, затвердженими керівником закладу професійної (професійно-технічної) освіти зокрема з правами та обов’язками осіб, які проживають у ньому, правилами техніки безпеки та пожежної безпеки</w:t>
      </w:r>
      <w:r w:rsidRPr="00DE58C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.</w:t>
      </w:r>
    </w:p>
    <w:p w:rsidR="00991A07" w:rsidRPr="00DE58C6" w:rsidRDefault="00991A07" w:rsidP="00991A0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bookmarkStart w:id="41" w:name="n50"/>
      <w:bookmarkEnd w:id="41"/>
      <w:r w:rsidRPr="00DE58C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20. </w:t>
      </w:r>
      <w:r w:rsidRPr="00DE58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Особі, яка поселилася у гуртожиток, надається ліжко, шафа для одягу, стілець, стіл, постільні речі (матрац, подушка, ковдра, постільна білизна) тощо.</w:t>
      </w:r>
    </w:p>
    <w:p w:rsidR="00991A07" w:rsidRPr="00DE58C6" w:rsidRDefault="00991A07" w:rsidP="00991A0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bookmarkStart w:id="42" w:name="n51"/>
      <w:bookmarkEnd w:id="42"/>
      <w:r w:rsidRPr="00DE58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Перелік майна, що передається особі, яка поселилася у гуртожиток, визначається договором найму жилого приміщення.</w:t>
      </w:r>
    </w:p>
    <w:p w:rsidR="000622E4" w:rsidRPr="00DE58C6" w:rsidRDefault="00991A07" w:rsidP="00991A0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bookmarkStart w:id="43" w:name="n52"/>
      <w:bookmarkEnd w:id="43"/>
      <w:r w:rsidRPr="00DE58C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21. Особи, які проживають у гуртожитку, за рішенням керівника закладу професійної (професійно-технічної) освіти можуть бути переселені до іншої кімнати або гуртожитку без погіршення умов проживання</w:t>
      </w:r>
      <w:r w:rsidR="000622E4" w:rsidRPr="00DE58C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.</w:t>
      </w:r>
      <w:r w:rsidRPr="00DE58C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bookmarkStart w:id="44" w:name="n53"/>
      <w:bookmarkEnd w:id="44"/>
    </w:p>
    <w:p w:rsidR="00991A07" w:rsidRPr="00DE58C6" w:rsidRDefault="00991A07" w:rsidP="00991A0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DE58C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22. Вхід до гуртожитку дозволяється на підставі перепусток до гуртожитку. Перебування відвідувачів у гуртожитку здійснюється відповідно до правил внутрішнього розпорядку гуртожитку.</w:t>
      </w:r>
    </w:p>
    <w:p w:rsidR="00991A07" w:rsidRPr="00DE58C6" w:rsidRDefault="00991A07" w:rsidP="00991A0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bookmarkStart w:id="45" w:name="n54"/>
      <w:bookmarkEnd w:id="45"/>
      <w:r w:rsidRPr="00DE58C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lastRenderedPageBreak/>
        <w:t>23. Відповідно до плану роботи закладу професійної (професійно-технічної) освіти у гуртожитку можуть проводитись фізкультурно-оздоровчі, культурно-освітні та інші заходи.</w:t>
      </w:r>
    </w:p>
    <w:p w:rsidR="00991A07" w:rsidRPr="00DE58C6" w:rsidRDefault="00991A07" w:rsidP="00991A0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bookmarkStart w:id="46" w:name="n55"/>
      <w:bookmarkEnd w:id="46"/>
      <w:r w:rsidRPr="00DE58C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24. Особи, які проживають у гуртожитку, мають право:</w:t>
      </w:r>
    </w:p>
    <w:p w:rsidR="00991A07" w:rsidRPr="00DE58C6" w:rsidRDefault="00991A07" w:rsidP="00991A0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bookmarkStart w:id="47" w:name="n56"/>
      <w:bookmarkEnd w:id="47"/>
      <w:r w:rsidRPr="00DE58C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на своєчасне надання житлово-комунальних послуг належної якості згідно із законодавством;</w:t>
      </w:r>
    </w:p>
    <w:p w:rsidR="00991A07" w:rsidRPr="00DE58C6" w:rsidRDefault="00991A07" w:rsidP="00991A0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bookmarkStart w:id="48" w:name="n57"/>
      <w:bookmarkEnd w:id="48"/>
      <w:r w:rsidRPr="00DE58C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користуватися на рівних умовах приміщеннями навчального, побутового, медичного та спортивного призначення, камерами зберігання, іншими допоміжними приміщеннями (загального користування), обладнанням та інвентарем гуртожитку;</w:t>
      </w:r>
    </w:p>
    <w:p w:rsidR="00991A07" w:rsidRPr="00DE58C6" w:rsidRDefault="00991A07" w:rsidP="00991A0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bookmarkStart w:id="49" w:name="n58"/>
      <w:bookmarkEnd w:id="49"/>
      <w:r w:rsidRPr="00DE58C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подавати пропозиції щодо своєчасної заміни обладнання, що стало непридатним для використання, усунення недоліків у забезпеченні належного утримання майна гуртожитку, якщо інше не передбачено умовами договору найму жилого приміщення;</w:t>
      </w:r>
    </w:p>
    <w:p w:rsidR="00991A07" w:rsidRPr="00DE58C6" w:rsidRDefault="00991A07" w:rsidP="00991A0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bookmarkStart w:id="50" w:name="n59"/>
      <w:bookmarkEnd w:id="50"/>
      <w:r w:rsidRPr="00DE58C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брати участь у вирішенні питань, пов’язаних з поліпшенням житлово-побутових умов у гуртожитку.</w:t>
      </w:r>
    </w:p>
    <w:p w:rsidR="00991A07" w:rsidRPr="00DE58C6" w:rsidRDefault="00991A07" w:rsidP="00991A0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bookmarkStart w:id="51" w:name="n60"/>
      <w:bookmarkEnd w:id="51"/>
      <w:r w:rsidRPr="00DE58C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25. Особи, які проживають у гуртожитку, зобов’язані:</w:t>
      </w:r>
    </w:p>
    <w:p w:rsidR="00991A07" w:rsidRPr="00DE58C6" w:rsidRDefault="00991A07" w:rsidP="00991A0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bookmarkStart w:id="52" w:name="n61"/>
      <w:bookmarkEnd w:id="52"/>
      <w:r w:rsidRPr="00DE58C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своєчасно сплачувати за проживання у гуртожитку в строки, встановлені договором найму жилого приміщення;</w:t>
      </w:r>
    </w:p>
    <w:p w:rsidR="00991A07" w:rsidRPr="00DE58C6" w:rsidRDefault="00991A07" w:rsidP="00991A0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bookmarkStart w:id="53" w:name="n62"/>
      <w:bookmarkEnd w:id="53"/>
      <w:r w:rsidRPr="00DE58C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дотримуватися правил внутрішнього розпорядку гуртожитку;</w:t>
      </w:r>
    </w:p>
    <w:p w:rsidR="00991A07" w:rsidRPr="00DE58C6" w:rsidRDefault="00991A07" w:rsidP="00991A0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bookmarkStart w:id="54" w:name="n63"/>
      <w:bookmarkEnd w:id="54"/>
      <w:r w:rsidRPr="00DE58C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підтримувати чистоту і порядок у жилих та допоміжних приміщеннях гуртожитку;</w:t>
      </w:r>
    </w:p>
    <w:p w:rsidR="00991A07" w:rsidRPr="00DE58C6" w:rsidRDefault="00991A07" w:rsidP="00991A0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bookmarkStart w:id="55" w:name="n64"/>
      <w:bookmarkEnd w:id="55"/>
      <w:r w:rsidRPr="00DE58C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забезпечити наявність дублікатів ключів від жилого приміщення, в якому вони проживають, у коменданта гуртожитку;</w:t>
      </w:r>
    </w:p>
    <w:p w:rsidR="00991A07" w:rsidRPr="00DE58C6" w:rsidRDefault="00991A07" w:rsidP="00991A0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bookmarkStart w:id="56" w:name="n65"/>
      <w:bookmarkEnd w:id="56"/>
      <w:r w:rsidRPr="00DE58C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використовувати жилу площу та майно гуртожитку за призначенням, забезпечувати збереження технічного обладнання в гуртожитку;</w:t>
      </w:r>
    </w:p>
    <w:p w:rsidR="00991A07" w:rsidRPr="00DE58C6" w:rsidRDefault="00991A07" w:rsidP="00991A0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bookmarkStart w:id="57" w:name="n66"/>
      <w:bookmarkEnd w:id="57"/>
      <w:r w:rsidRPr="00DE58C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забезпечувати схоронність приміщень, обладнання та інвентарю гуртожитку;</w:t>
      </w:r>
    </w:p>
    <w:p w:rsidR="00991A07" w:rsidRPr="00DE58C6" w:rsidRDefault="00991A07" w:rsidP="00991A0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bookmarkStart w:id="58" w:name="n67"/>
      <w:bookmarkEnd w:id="58"/>
      <w:r w:rsidRPr="00DE58C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дотримуватися вимог пожежної безпеки, санітарних норм і правил (електропобутові прилади, комп’ютерна та інша особиста техніка підлягають реєстрації у коменданта гуртожитку);</w:t>
      </w:r>
    </w:p>
    <w:p w:rsidR="00991A07" w:rsidRPr="00DE58C6" w:rsidRDefault="00991A07" w:rsidP="00991A0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bookmarkStart w:id="59" w:name="n68"/>
      <w:bookmarkEnd w:id="59"/>
      <w:r w:rsidRPr="00DE58C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не перешкоджати іншим особам у правомірному користуванні допоміжними приміщеннями гуртожитку;</w:t>
      </w:r>
    </w:p>
    <w:p w:rsidR="00991A07" w:rsidRPr="00DE58C6" w:rsidRDefault="00991A07" w:rsidP="00991A0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bookmarkStart w:id="60" w:name="n69"/>
      <w:bookmarkEnd w:id="60"/>
      <w:r w:rsidRPr="00DE58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у разі виселення з гуртожитку передати коменданту гуртожитку все майно, яке надано у користування згідно з договором найму жилого приміщення;</w:t>
      </w:r>
    </w:p>
    <w:p w:rsidR="00991A07" w:rsidRPr="00DE58C6" w:rsidRDefault="00991A07" w:rsidP="00991A0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bookmarkStart w:id="61" w:name="n70"/>
      <w:bookmarkEnd w:id="61"/>
      <w:r w:rsidRPr="00DE58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відшкодовувати заподіяні матеріальні збитки відповідно до законодавства.</w:t>
      </w:r>
    </w:p>
    <w:p w:rsidR="00991A07" w:rsidRPr="00DE58C6" w:rsidRDefault="00991A07" w:rsidP="00991A0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bookmarkStart w:id="62" w:name="n71"/>
      <w:bookmarkEnd w:id="62"/>
      <w:r w:rsidRPr="00DE58C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26. Особам, які проживають у гуртожитку, забороняється:</w:t>
      </w:r>
    </w:p>
    <w:p w:rsidR="00991A07" w:rsidRPr="00DE58C6" w:rsidRDefault="00991A07" w:rsidP="00991A0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bookmarkStart w:id="63" w:name="n72"/>
      <w:bookmarkEnd w:id="63"/>
      <w:r w:rsidRPr="00DE58C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самовільно здійснювати переобладнання та перепланування приміщень гуртожитку;</w:t>
      </w:r>
    </w:p>
    <w:p w:rsidR="00991A07" w:rsidRPr="00DE58C6" w:rsidRDefault="00991A07" w:rsidP="00991A0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bookmarkStart w:id="64" w:name="n73"/>
      <w:bookmarkEnd w:id="64"/>
      <w:r w:rsidRPr="00DE58C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захаращувати допоміжні приміщення гуртожитку;</w:t>
      </w:r>
    </w:p>
    <w:p w:rsidR="00991A07" w:rsidRPr="00DE58C6" w:rsidRDefault="00991A07" w:rsidP="00991A0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bookmarkStart w:id="65" w:name="n74"/>
      <w:bookmarkEnd w:id="65"/>
      <w:r w:rsidRPr="00DE58C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установлювати супутникові антени та кондиціонери з порушенням вимог містобудівного законодавства, зокрема у місцях, де вони погіршують архітектурний вигляд будівлі гуртожитку;</w:t>
      </w:r>
    </w:p>
    <w:p w:rsidR="00991A07" w:rsidRPr="00DE58C6" w:rsidRDefault="00991A07" w:rsidP="00991A0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bookmarkStart w:id="66" w:name="n75"/>
      <w:bookmarkEnd w:id="66"/>
      <w:r w:rsidRPr="00DE58C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утримувати тварин;</w:t>
      </w:r>
    </w:p>
    <w:p w:rsidR="00991A07" w:rsidRPr="00DE58C6" w:rsidRDefault="00991A07" w:rsidP="00991A0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bookmarkStart w:id="67" w:name="n76"/>
      <w:bookmarkEnd w:id="67"/>
      <w:r w:rsidRPr="00DE58C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lastRenderedPageBreak/>
        <w:t>зберігати в гуртожитку легкозаймисті та горючі рідини, вибухонебезпечні матеріали і речовини, що забруднюють повітря;</w:t>
      </w:r>
    </w:p>
    <w:p w:rsidR="00991A07" w:rsidRPr="00DE58C6" w:rsidRDefault="00991A07" w:rsidP="00991A0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bookmarkStart w:id="68" w:name="n77"/>
      <w:bookmarkEnd w:id="68"/>
      <w:r w:rsidRPr="00DE58C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порушувати вимоги щодо дотримання допустимого рівня шуму в приміщеннях;</w:t>
      </w:r>
    </w:p>
    <w:p w:rsidR="00991A07" w:rsidRPr="00DE58C6" w:rsidRDefault="00991A07" w:rsidP="00991A0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bookmarkStart w:id="69" w:name="n78"/>
      <w:bookmarkEnd w:id="69"/>
      <w:r w:rsidRPr="00DE58C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самовільно переселятися з одного жилого приміщення в інше;</w:t>
      </w:r>
    </w:p>
    <w:p w:rsidR="00991A07" w:rsidRPr="00DE58C6" w:rsidRDefault="00991A07" w:rsidP="00991A0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bookmarkStart w:id="70" w:name="n79"/>
      <w:bookmarkEnd w:id="70"/>
      <w:r w:rsidRPr="00DE58C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обмінювати, здавати в піднайом жилі приміщення, в яких вони проживають;</w:t>
      </w:r>
    </w:p>
    <w:p w:rsidR="00991A07" w:rsidRPr="00DE58C6" w:rsidRDefault="00991A07" w:rsidP="00991A0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bookmarkStart w:id="71" w:name="n80"/>
      <w:bookmarkEnd w:id="71"/>
      <w:r w:rsidRPr="00DE58C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порушувати правила внутрішнього розпорядку гуртожитку;</w:t>
      </w:r>
    </w:p>
    <w:p w:rsidR="00991A07" w:rsidRPr="00DE58C6" w:rsidRDefault="00991A07" w:rsidP="00991A0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bookmarkStart w:id="72" w:name="n81"/>
      <w:bookmarkEnd w:id="72"/>
      <w:r w:rsidRPr="00DE58C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вживати та зберігати наркотичні засоби або токсичні речовини, вживати алкогольні напої та перебувати в гуртожитку в стані сп’яніння внаслідок вживання алкогольних напоїв, наркотичних засобів, токсичних або інших одурманюючих речовин;</w:t>
      </w:r>
    </w:p>
    <w:p w:rsidR="00991A07" w:rsidRPr="00DE58C6" w:rsidRDefault="00991A07" w:rsidP="00991A0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bookmarkStart w:id="73" w:name="n82"/>
      <w:bookmarkEnd w:id="73"/>
      <w:r w:rsidRPr="00DE58C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палити в приміщеннях гуртожитку.</w:t>
      </w:r>
    </w:p>
    <w:p w:rsidR="00991A07" w:rsidRPr="00DE58C6" w:rsidRDefault="00991A07" w:rsidP="00991A0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bookmarkStart w:id="74" w:name="n83"/>
      <w:bookmarkEnd w:id="74"/>
      <w:r w:rsidRPr="00DE58C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27. Керівник закладу професійної (професійно-технічної) освіти та комендант гуртожитку зобов’язані:</w:t>
      </w:r>
    </w:p>
    <w:p w:rsidR="00991A07" w:rsidRPr="00DE58C6" w:rsidRDefault="00991A07" w:rsidP="00991A0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bookmarkStart w:id="75" w:name="n84"/>
      <w:bookmarkEnd w:id="75"/>
      <w:r w:rsidRPr="00DE58C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організувати належну експлуатацію та утримання майна гуртожитку;</w:t>
      </w:r>
    </w:p>
    <w:p w:rsidR="00991A07" w:rsidRPr="00DE58C6" w:rsidRDefault="00991A07" w:rsidP="00991A0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bookmarkStart w:id="76" w:name="n85"/>
      <w:bookmarkEnd w:id="76"/>
      <w:r w:rsidRPr="00DE58C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створювати умови для безперешкодного користування особами, які проживають у гуртожитку, його допоміжними приміщеннями;</w:t>
      </w:r>
    </w:p>
    <w:p w:rsidR="00991A07" w:rsidRPr="00DE58C6" w:rsidRDefault="00991A07" w:rsidP="00991A0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bookmarkStart w:id="77" w:name="n86"/>
      <w:bookmarkEnd w:id="77"/>
      <w:r w:rsidRPr="00DE58C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вести облік осіб, які проживають у гуртожитку на умовах найму;</w:t>
      </w:r>
    </w:p>
    <w:p w:rsidR="00991A07" w:rsidRPr="00DE58C6" w:rsidRDefault="00991A07" w:rsidP="00991A0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bookmarkStart w:id="78" w:name="n87"/>
      <w:bookmarkEnd w:id="78"/>
      <w:r w:rsidRPr="00DE58C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забезпечувати виконання правил внутрішнього розпорядку гуртожитку;</w:t>
      </w:r>
    </w:p>
    <w:p w:rsidR="00991A07" w:rsidRPr="00DE58C6" w:rsidRDefault="00991A07" w:rsidP="00991A0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bookmarkStart w:id="79" w:name="n88"/>
      <w:bookmarkEnd w:id="79"/>
      <w:r w:rsidRPr="00DE58C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інформувати осіб, які проживають у гуртожитку, про прийняття рішень, що стосуються їх проживання та організації побуту в гуртожитку;</w:t>
      </w:r>
    </w:p>
    <w:p w:rsidR="00991A07" w:rsidRPr="00DE58C6" w:rsidRDefault="00991A07" w:rsidP="00991A0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bookmarkStart w:id="80" w:name="n89"/>
      <w:bookmarkEnd w:id="80"/>
      <w:r w:rsidRPr="00DE58C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забезпечувати проведення поточного та капітального ремонту гуртожитку, його </w:t>
      </w:r>
      <w:bookmarkStart w:id="81" w:name="_GoBack"/>
      <w:bookmarkEnd w:id="81"/>
      <w:r w:rsidRPr="00DE58C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допоміжних приміщень, інвентарю, обладнання, якщо інше не передбачено умовами договору найму жилого приміщення.</w:t>
      </w:r>
    </w:p>
    <w:p w:rsidR="00991A07" w:rsidRPr="00DE58C6" w:rsidRDefault="00991A07" w:rsidP="00991A0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bookmarkStart w:id="82" w:name="n90"/>
      <w:bookmarkEnd w:id="82"/>
      <w:r w:rsidRPr="00DE58C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Спосіб виконання зазначених зобов’язань визначається керівником закладу професійної (професійно-технічної) освіти з урахуванням вимог законодавства.</w:t>
      </w:r>
    </w:p>
    <w:p w:rsidR="00991A07" w:rsidRPr="00DE58C6" w:rsidRDefault="00991A07" w:rsidP="00991A0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bookmarkStart w:id="83" w:name="n91"/>
      <w:bookmarkEnd w:id="83"/>
      <w:r w:rsidRPr="00DE58C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28. Учням, які здобувають професійну (професійно-технічну) освіту, жила площа та житлово-комунальні послуги у гуртожитку надаються безоплатно.</w:t>
      </w:r>
    </w:p>
    <w:p w:rsidR="00991A07" w:rsidRPr="00DE58C6" w:rsidRDefault="00991A07" w:rsidP="00991A0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bookmarkStart w:id="84" w:name="n92"/>
      <w:bookmarkEnd w:id="84"/>
      <w:r w:rsidRPr="00DE58C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29. З урахуванням положень </w:t>
      </w:r>
      <w:hyperlink r:id="rId11" w:anchor="n17" w:tgtFrame="_blank" w:history="1">
        <w:r w:rsidRPr="00DE58C6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val="uk-UA"/>
          </w:rPr>
          <w:t>переліку платних послуг, які можуть надаватися закладами освіти, іншими установами та закладами системи освіти, що належать до державної та комунальної форми власності</w:t>
        </w:r>
      </w:hyperlink>
      <w:r w:rsidRPr="00DE58C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, затвердженого постановою Кабінету Міністрів України від 27 серпня 2010 р. № 796 (Офіційний вісник України, 2010 р., № 67, ст. 2410), за проживання у гуртожитку осіб, зазначених в </w:t>
      </w:r>
      <w:hyperlink r:id="rId12" w:anchor="n13" w:history="1">
        <w:r w:rsidRPr="00DE58C6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  <w:lang w:val="uk-UA"/>
          </w:rPr>
          <w:t>абзацах третьому</w:t>
        </w:r>
      </w:hyperlink>
      <w:r w:rsidRPr="00DE58C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 і </w:t>
      </w:r>
      <w:hyperlink r:id="rId13" w:anchor="n15" w:history="1">
        <w:r w:rsidRPr="00DE58C6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  <w:lang w:val="uk-UA"/>
          </w:rPr>
          <w:t>п’ятому пункту 3</w:t>
        </w:r>
      </w:hyperlink>
      <w:r w:rsidRPr="00DE58C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, </w:t>
      </w:r>
      <w:hyperlink r:id="rId14" w:anchor="n16" w:history="1">
        <w:r w:rsidRPr="00DE58C6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  <w:lang w:val="uk-UA"/>
          </w:rPr>
          <w:t>пункті 4</w:t>
        </w:r>
      </w:hyperlink>
      <w:r w:rsidRPr="00DE58C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 цього Порядку, встановлюється плата.</w:t>
      </w:r>
    </w:p>
    <w:p w:rsidR="00991A07" w:rsidRPr="00DE58C6" w:rsidRDefault="00991A07" w:rsidP="00991A0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bookmarkStart w:id="85" w:name="n93"/>
      <w:bookmarkEnd w:id="85"/>
      <w:r w:rsidRPr="00DE58C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30. Договір найму жилого приміщення може бути розірваний відповідно до законодавства.</w:t>
      </w:r>
    </w:p>
    <w:p w:rsidR="00991A07" w:rsidRPr="00DE58C6" w:rsidRDefault="00991A07" w:rsidP="00991A0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bookmarkStart w:id="86" w:name="n94"/>
      <w:bookmarkEnd w:id="86"/>
      <w:r w:rsidRPr="00DE58C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31. Особи, які відраховані із закладу професійної (професійно-технічної) освіти та особи, зазначені в </w:t>
      </w:r>
      <w:hyperlink r:id="rId15" w:anchor="n13" w:history="1">
        <w:r w:rsidRPr="00DE58C6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  <w:lang w:val="uk-UA"/>
          </w:rPr>
          <w:t>абзацах третьому</w:t>
        </w:r>
      </w:hyperlink>
      <w:r w:rsidRPr="00DE58C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, </w:t>
      </w:r>
      <w:hyperlink r:id="rId16" w:anchor="n14" w:history="1">
        <w:r w:rsidRPr="00DE58C6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  <w:lang w:val="uk-UA"/>
          </w:rPr>
          <w:t>четвертому</w:t>
        </w:r>
      </w:hyperlink>
      <w:r w:rsidRPr="00DE58C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 та </w:t>
      </w:r>
      <w:hyperlink r:id="rId17" w:anchor="n15" w:history="1">
        <w:r w:rsidRPr="00DE58C6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  <w:lang w:val="uk-UA"/>
          </w:rPr>
          <w:t>п’ятому пункту 3</w:t>
        </w:r>
      </w:hyperlink>
      <w:r w:rsidRPr="00DE58C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, </w:t>
      </w:r>
      <w:hyperlink r:id="rId18" w:anchor="n16" w:history="1">
        <w:r w:rsidRPr="00DE58C6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  <w:lang w:val="uk-UA"/>
          </w:rPr>
          <w:t>пункті 4</w:t>
        </w:r>
      </w:hyperlink>
      <w:r w:rsidRPr="00DE58C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 цього Порядку, строк проживання яких у гуртожитку відповідно до договору найму жилого приміщення в гуртожитку закінчився, підлягають виселенню з гуртожитку без надання іншого жилого приміщення.</w:t>
      </w:r>
    </w:p>
    <w:p w:rsidR="00991A07" w:rsidRPr="00DE58C6" w:rsidRDefault="00991A07" w:rsidP="00991A0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bookmarkStart w:id="87" w:name="n95"/>
      <w:bookmarkEnd w:id="87"/>
      <w:r w:rsidRPr="00DE58C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32. Спори, що виникають під час користування жилими приміщеннями в гуртожитку, розв’язуються в установленому законодавством порядку.</w:t>
      </w:r>
    </w:p>
    <w:p w:rsidR="00991A07" w:rsidRPr="00DE58C6" w:rsidRDefault="00991A07" w:rsidP="00991A07">
      <w:pPr>
        <w:rPr>
          <w:lang w:val="uk-UA"/>
        </w:rPr>
      </w:pPr>
    </w:p>
    <w:p w:rsidR="00195F9C" w:rsidRPr="00DE58C6" w:rsidRDefault="00195F9C">
      <w:pPr>
        <w:rPr>
          <w:lang w:val="uk-UA"/>
        </w:rPr>
      </w:pPr>
    </w:p>
    <w:sectPr w:rsidR="00195F9C" w:rsidRPr="00DE58C6" w:rsidSect="00DE5C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91A07"/>
    <w:rsid w:val="000622E4"/>
    <w:rsid w:val="00195F9C"/>
    <w:rsid w:val="00964298"/>
    <w:rsid w:val="00991A07"/>
    <w:rsid w:val="00B0741C"/>
    <w:rsid w:val="00D6587E"/>
    <w:rsid w:val="00DE58C6"/>
    <w:rsid w:val="00F00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B3DBD0-C07C-4FA5-9ED7-30155AB90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03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103/98-%D0%B2%D1%80" TargetMode="External"/><Relationship Id="rId13" Type="http://schemas.openxmlformats.org/officeDocument/2006/relationships/hyperlink" Target="https://zakon.rada.gov.ua/laws/show/331-2019-%D0%BF" TargetMode="External"/><Relationship Id="rId18" Type="http://schemas.openxmlformats.org/officeDocument/2006/relationships/hyperlink" Target="https://zakon.rada.gov.ua/laws/show/331-2019-%D0%B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zakon.rada.gov.ua/laws/show/103/98-%D0%B2%D1%80" TargetMode="External"/><Relationship Id="rId12" Type="http://schemas.openxmlformats.org/officeDocument/2006/relationships/hyperlink" Target="https://zakon.rada.gov.ua/laws/show/331-2019-%D0%BF" TargetMode="External"/><Relationship Id="rId17" Type="http://schemas.openxmlformats.org/officeDocument/2006/relationships/hyperlink" Target="https://zakon.rada.gov.ua/laws/show/331-2019-%D0%BF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zakon.rada.gov.ua/laws/show/331-2019-%D0%BF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796-12" TargetMode="External"/><Relationship Id="rId11" Type="http://schemas.openxmlformats.org/officeDocument/2006/relationships/hyperlink" Target="https://zakon.rada.gov.ua/laws/show/796-2010-%D0%BF" TargetMode="External"/><Relationship Id="rId5" Type="http://schemas.openxmlformats.org/officeDocument/2006/relationships/hyperlink" Target="https://zakon.rada.gov.ua/laws/show/498-2018-%D0%BF" TargetMode="External"/><Relationship Id="rId15" Type="http://schemas.openxmlformats.org/officeDocument/2006/relationships/hyperlink" Target="https://zakon.rada.gov.ua/laws/show/331-2019-%D0%BF" TargetMode="External"/><Relationship Id="rId10" Type="http://schemas.openxmlformats.org/officeDocument/2006/relationships/hyperlink" Target="https://zakon.rada.gov.ua/laws/show/1207-18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zakon.rada.gov.ua/laws/show/995_g71" TargetMode="External"/><Relationship Id="rId9" Type="http://schemas.openxmlformats.org/officeDocument/2006/relationships/hyperlink" Target="https://zakon.rada.gov.ua/laws/show/345-17" TargetMode="External"/><Relationship Id="rId14" Type="http://schemas.openxmlformats.org/officeDocument/2006/relationships/hyperlink" Target="https://zakon.rada.gov.ua/laws/show/331-2019-%D0%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6</Pages>
  <Words>9229</Words>
  <Characters>5262</Characters>
  <Application>Microsoft Office Word</Application>
  <DocSecurity>0</DocSecurity>
  <Lines>43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Надя</cp:lastModifiedBy>
  <cp:revision>4</cp:revision>
  <cp:lastPrinted>2019-08-29T18:34:00Z</cp:lastPrinted>
  <dcterms:created xsi:type="dcterms:W3CDTF">2019-08-28T19:48:00Z</dcterms:created>
  <dcterms:modified xsi:type="dcterms:W3CDTF">2023-11-30T05:00:00Z</dcterms:modified>
</cp:coreProperties>
</file>